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5CF6" w14:textId="78DA3035" w:rsidR="00B17347" w:rsidRPr="004A3E50" w:rsidRDefault="00AB05C9" w:rsidP="003E2752">
      <w:pPr>
        <w:spacing w:line="312" w:lineRule="auto"/>
        <w:jc w:val="center"/>
        <w:rPr>
          <w:rFonts w:ascii="Book Antiqua" w:hAnsi="Book Antiqua"/>
          <w:b/>
          <w:color w:val="000000"/>
          <w:sz w:val="56"/>
          <w:szCs w:val="56"/>
        </w:rPr>
      </w:pPr>
      <w:r>
        <w:rPr>
          <w:rFonts w:ascii="Book Antiqua" w:hAnsi="Book Antiqua"/>
          <w:b/>
          <w:color w:val="000000"/>
          <w:sz w:val="56"/>
          <w:szCs w:val="56"/>
        </w:rPr>
        <w:t xml:space="preserve">Rep. </w:t>
      </w:r>
      <w:r w:rsidR="009225AB" w:rsidRPr="004A3E50">
        <w:rPr>
          <w:rFonts w:ascii="Book Antiqua" w:hAnsi="Book Antiqua"/>
          <w:b/>
          <w:color w:val="000000"/>
          <w:sz w:val="56"/>
          <w:szCs w:val="56"/>
        </w:rPr>
        <w:t>Barry Loudermilk</w:t>
      </w:r>
      <w:r w:rsidR="00D72FE6" w:rsidRPr="004A3E50">
        <w:rPr>
          <w:rFonts w:ascii="Book Antiqua" w:hAnsi="Book Antiqua"/>
          <w:b/>
          <w:color w:val="000000"/>
          <w:sz w:val="56"/>
          <w:szCs w:val="56"/>
        </w:rPr>
        <w:t xml:space="preserve"> </w:t>
      </w:r>
      <w:r>
        <w:rPr>
          <w:rFonts w:ascii="Book Antiqua" w:hAnsi="Book Antiqua"/>
          <w:b/>
          <w:color w:val="000000"/>
          <w:sz w:val="56"/>
          <w:szCs w:val="56"/>
        </w:rPr>
        <w:br/>
      </w:r>
      <w:r w:rsidR="005F1F02">
        <w:rPr>
          <w:rFonts w:ascii="Book Antiqua" w:hAnsi="Book Antiqua"/>
          <w:b/>
          <w:color w:val="000000"/>
          <w:sz w:val="32"/>
          <w:szCs w:val="32"/>
        </w:rPr>
        <w:t xml:space="preserve">U.S. House of Representatives, </w:t>
      </w:r>
      <w:r w:rsidRPr="005F1F02">
        <w:rPr>
          <w:rFonts w:ascii="Book Antiqua" w:hAnsi="Book Antiqua"/>
          <w:b/>
          <w:color w:val="000000"/>
          <w:sz w:val="32"/>
          <w:szCs w:val="32"/>
        </w:rPr>
        <w:t>GA-11</w:t>
      </w:r>
    </w:p>
    <w:p w14:paraId="02B03435" w14:textId="04C5D28E" w:rsidR="003142DE" w:rsidRPr="00AB05C9" w:rsidRDefault="00F93B1B" w:rsidP="00AB05C9">
      <w:pPr>
        <w:pStyle w:val="NormalWeb"/>
        <w:rPr>
          <w:bCs/>
          <w:color w:val="000000"/>
        </w:rPr>
      </w:pPr>
      <w:r w:rsidRPr="00F93B1B">
        <w:rPr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5D159CA6" wp14:editId="57FE3017">
            <wp:simplePos x="0" y="0"/>
            <wp:positionH relativeFrom="column">
              <wp:posOffset>77470</wp:posOffset>
            </wp:positionH>
            <wp:positionV relativeFrom="paragraph">
              <wp:posOffset>184785</wp:posOffset>
            </wp:positionV>
            <wp:extent cx="1676400" cy="2061210"/>
            <wp:effectExtent l="0" t="0" r="0" b="0"/>
            <wp:wrapTight wrapText="bothSides">
              <wp:wrapPolygon edited="0">
                <wp:start x="0" y="0"/>
                <wp:lineTo x="0" y="21360"/>
                <wp:lineTo x="21355" y="21360"/>
                <wp:lineTo x="21355" y="0"/>
                <wp:lineTo x="0" y="0"/>
              </wp:wrapPolygon>
            </wp:wrapTight>
            <wp:docPr id="4" name="Picture 4" descr="H:\Photos\Offical Photo 2018 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Photos\Offical Photo 2018 S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B1B">
        <w:t>Barry Loudermilk</w:t>
      </w:r>
      <w:r w:rsidR="00CD3BF5">
        <w:t xml:space="preserve"> is</w:t>
      </w:r>
      <w:r w:rsidRPr="00F93B1B">
        <w:t xml:space="preserve"> a Constitutional Conservative</w:t>
      </w:r>
      <w:r w:rsidR="00C06EC4">
        <w:t xml:space="preserve"> who</w:t>
      </w:r>
      <w:r w:rsidRPr="00F93B1B">
        <w:t xml:space="preserve"> represents northwest Georgia’s 11th Congressional District. </w:t>
      </w:r>
      <w:r w:rsidRPr="00F93B1B">
        <w:br/>
      </w:r>
      <w:r w:rsidR="00AB05C9">
        <w:br/>
      </w:r>
      <w:r w:rsidR="003142DE">
        <w:t>Prior to being elected to the U.S. House of Representatives in 2014, Congressman Loudermilk served in the Georgia General Assembly in both the State House and State Senate.</w:t>
      </w:r>
    </w:p>
    <w:p w14:paraId="39B21535" w14:textId="5E6D9B7B" w:rsidR="003142DE" w:rsidRDefault="003142DE" w:rsidP="00F93B1B">
      <w:pPr>
        <w:rPr>
          <w:sz w:val="24"/>
          <w:szCs w:val="24"/>
        </w:rPr>
      </w:pPr>
      <w:r>
        <w:rPr>
          <w:sz w:val="24"/>
          <w:szCs w:val="24"/>
        </w:rPr>
        <w:t>During his time in Congress, Rep. Loudermilk has served on the Committees of Science, Space and Technology, Homeland Security,</w:t>
      </w:r>
      <w:r w:rsidR="00CD3BF5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Joint Committee on the Library</w:t>
      </w:r>
      <w:r w:rsidR="005F1F02">
        <w:rPr>
          <w:sz w:val="24"/>
          <w:szCs w:val="24"/>
        </w:rPr>
        <w:t xml:space="preserve">, Committee on </w:t>
      </w:r>
      <w:r>
        <w:rPr>
          <w:sz w:val="24"/>
          <w:szCs w:val="24"/>
        </w:rPr>
        <w:t>House Administration</w:t>
      </w:r>
      <w:r w:rsidR="00CD3BF5">
        <w:rPr>
          <w:sz w:val="24"/>
          <w:szCs w:val="24"/>
        </w:rPr>
        <w:t>,</w:t>
      </w:r>
      <w:r>
        <w:rPr>
          <w:sz w:val="24"/>
          <w:szCs w:val="24"/>
        </w:rPr>
        <w:t xml:space="preserve"> and Financial Services</w:t>
      </w:r>
      <w:r w:rsidR="00AC7D33">
        <w:rPr>
          <w:sz w:val="24"/>
          <w:szCs w:val="24"/>
        </w:rPr>
        <w:t xml:space="preserve"> Committee</w:t>
      </w:r>
      <w:r>
        <w:rPr>
          <w:sz w:val="24"/>
          <w:szCs w:val="24"/>
        </w:rPr>
        <w:t xml:space="preserve">. In his first year in Congress, he </w:t>
      </w:r>
      <w:r w:rsidR="005F1F02">
        <w:rPr>
          <w:sz w:val="24"/>
          <w:szCs w:val="24"/>
        </w:rPr>
        <w:t xml:space="preserve">was appointed </w:t>
      </w:r>
      <w:r w:rsidR="00CD3BF5">
        <w:rPr>
          <w:sz w:val="24"/>
          <w:szCs w:val="24"/>
        </w:rPr>
        <w:t>C</w:t>
      </w:r>
      <w:r w:rsidR="005F1F02">
        <w:rPr>
          <w:sz w:val="24"/>
          <w:szCs w:val="24"/>
        </w:rPr>
        <w:t>hairman of</w:t>
      </w:r>
      <w:r>
        <w:rPr>
          <w:sz w:val="24"/>
          <w:szCs w:val="24"/>
        </w:rPr>
        <w:t xml:space="preserve"> the Oversight Subcommittee on Science, Space and Technology and served on the Homeland Security Committee’s Special Task Force for Countering Terrorism and Terrorist Travel.</w:t>
      </w:r>
    </w:p>
    <w:p w14:paraId="0A6C0057" w14:textId="77777777" w:rsidR="00C30D9C" w:rsidRDefault="00C30D9C" w:rsidP="00F93B1B">
      <w:pPr>
        <w:rPr>
          <w:sz w:val="24"/>
          <w:szCs w:val="24"/>
        </w:rPr>
      </w:pPr>
    </w:p>
    <w:p w14:paraId="7411A195" w14:textId="64B6A55B" w:rsidR="00C30D9C" w:rsidRDefault="00C30D9C" w:rsidP="00C30D9C">
      <w:pPr>
        <w:rPr>
          <w:sz w:val="24"/>
          <w:szCs w:val="24"/>
        </w:rPr>
      </w:pPr>
      <w:r>
        <w:rPr>
          <w:sz w:val="24"/>
          <w:szCs w:val="24"/>
        </w:rPr>
        <w:t>In the 119</w:t>
      </w:r>
      <w:r w:rsidRPr="00AC7D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Congress, Congressman Loudermilk serves as a member of the Financial Services Committee, where he is the Vice Chair of the Subcommittee on Financial Institutions and is a member of the Subcommittee on Oversight and Investigations.</w:t>
      </w:r>
      <w:r w:rsidR="00A66876">
        <w:rPr>
          <w:sz w:val="24"/>
          <w:szCs w:val="24"/>
        </w:rPr>
        <w:t xml:space="preserve"> T</w:t>
      </w:r>
      <w:r w:rsidR="00A66876" w:rsidRPr="00A66876">
        <w:rPr>
          <w:sz w:val="24"/>
          <w:szCs w:val="24"/>
        </w:rPr>
        <w:t>he Subcommittee on Financial Institutions</w:t>
      </w:r>
      <w:r w:rsidR="00A66876">
        <w:rPr>
          <w:sz w:val="24"/>
          <w:szCs w:val="24"/>
        </w:rPr>
        <w:t xml:space="preserve"> </w:t>
      </w:r>
      <w:r w:rsidR="00A66876" w:rsidRPr="00A66876">
        <w:rPr>
          <w:sz w:val="24"/>
          <w:szCs w:val="24"/>
        </w:rPr>
        <w:t xml:space="preserve">oversees banks, bank regulators, and lending, and the </w:t>
      </w:r>
      <w:r w:rsidR="00A66876">
        <w:rPr>
          <w:sz w:val="24"/>
          <w:szCs w:val="24"/>
        </w:rPr>
        <w:t xml:space="preserve">Subcommittee on </w:t>
      </w:r>
      <w:r w:rsidR="00A66876" w:rsidRPr="00A66876">
        <w:rPr>
          <w:sz w:val="24"/>
          <w:szCs w:val="24"/>
        </w:rPr>
        <w:t>Oversight and Investigations ensures that federal financial regulators are held accountable for their use of taxpayer funds.</w:t>
      </w:r>
      <w:r w:rsidR="00A668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 also serves as a member of the Committee on House Administration and is a member of the Subcommittee on Elections. </w:t>
      </w:r>
    </w:p>
    <w:p w14:paraId="6370CE8F" w14:textId="77777777" w:rsidR="00C30D9C" w:rsidRDefault="00C30D9C" w:rsidP="00C30D9C">
      <w:pPr>
        <w:rPr>
          <w:sz w:val="24"/>
          <w:szCs w:val="24"/>
        </w:rPr>
      </w:pPr>
    </w:p>
    <w:p w14:paraId="31ADD002" w14:textId="1E1CAC0B" w:rsidR="00C30D9C" w:rsidRDefault="00C30D9C" w:rsidP="00C30D9C">
      <w:pPr>
        <w:rPr>
          <w:sz w:val="24"/>
          <w:szCs w:val="24"/>
        </w:rPr>
      </w:pPr>
      <w:r>
        <w:rPr>
          <w:sz w:val="24"/>
          <w:szCs w:val="24"/>
        </w:rPr>
        <w:t>Congressman Loudermilk is also a member of the conservative Republican Study Committee</w:t>
      </w:r>
      <w:r w:rsidR="00890785">
        <w:rPr>
          <w:sz w:val="24"/>
          <w:szCs w:val="24"/>
        </w:rPr>
        <w:t xml:space="preserve"> </w:t>
      </w:r>
      <w:r w:rsidR="00A66876">
        <w:rPr>
          <w:sz w:val="24"/>
          <w:szCs w:val="24"/>
        </w:rPr>
        <w:t xml:space="preserve">and is the Republican Co-Chair of the Bipartisan FinTech and Payments Caucus. </w:t>
      </w:r>
    </w:p>
    <w:p w14:paraId="05A76720" w14:textId="77777777" w:rsidR="005F1F02" w:rsidRDefault="005F1F02" w:rsidP="00F93B1B">
      <w:pPr>
        <w:rPr>
          <w:sz w:val="24"/>
          <w:szCs w:val="24"/>
        </w:rPr>
      </w:pPr>
    </w:p>
    <w:p w14:paraId="3A8B242D" w14:textId="21654B07" w:rsidR="00FC2B35" w:rsidRDefault="00C30D9C" w:rsidP="00F93B1B">
      <w:pPr>
        <w:rPr>
          <w:sz w:val="24"/>
          <w:szCs w:val="24"/>
        </w:rPr>
      </w:pPr>
      <w:r>
        <w:rPr>
          <w:sz w:val="24"/>
          <w:szCs w:val="24"/>
        </w:rPr>
        <w:t>In the 118</w:t>
      </w:r>
      <w:r w:rsidRPr="00C30D9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Congress, </w:t>
      </w:r>
      <w:r w:rsidR="00FC2B35">
        <w:rPr>
          <w:sz w:val="24"/>
          <w:szCs w:val="24"/>
        </w:rPr>
        <w:t xml:space="preserve">House Speaker Kevin McCarthy tasked Congressman Loudermilk to lead the </w:t>
      </w:r>
      <w:r>
        <w:rPr>
          <w:sz w:val="24"/>
          <w:szCs w:val="24"/>
        </w:rPr>
        <w:t xml:space="preserve">Committee on House Administration’s </w:t>
      </w:r>
      <w:r w:rsidR="00FC2B35">
        <w:rPr>
          <w:sz w:val="24"/>
          <w:szCs w:val="24"/>
        </w:rPr>
        <w:t>Subcommittee on Oversight investigation into the events at the Capitol on January 6, 2021</w:t>
      </w:r>
      <w:r w:rsidR="00AB05C9">
        <w:rPr>
          <w:sz w:val="24"/>
          <w:szCs w:val="24"/>
        </w:rPr>
        <w:t>, the security failures of the U.S. Capitol Police</w:t>
      </w:r>
      <w:r w:rsidR="00CD3BF5">
        <w:rPr>
          <w:sz w:val="24"/>
          <w:szCs w:val="24"/>
        </w:rPr>
        <w:t>,</w:t>
      </w:r>
      <w:r w:rsidR="00FC2B35">
        <w:rPr>
          <w:sz w:val="24"/>
          <w:szCs w:val="24"/>
        </w:rPr>
        <w:t xml:space="preserve"> and the </w:t>
      </w:r>
      <w:r w:rsidR="00AB05C9">
        <w:rPr>
          <w:sz w:val="24"/>
          <w:szCs w:val="24"/>
        </w:rPr>
        <w:t xml:space="preserve">flawed investigation </w:t>
      </w:r>
      <w:r w:rsidR="00CD3BF5">
        <w:rPr>
          <w:sz w:val="24"/>
          <w:szCs w:val="24"/>
        </w:rPr>
        <w:t xml:space="preserve">of </w:t>
      </w:r>
      <w:r w:rsidR="00AB05C9">
        <w:rPr>
          <w:sz w:val="24"/>
          <w:szCs w:val="24"/>
        </w:rPr>
        <w:t>House</w:t>
      </w:r>
      <w:r w:rsidR="00FC2B35">
        <w:rPr>
          <w:sz w:val="24"/>
          <w:szCs w:val="24"/>
        </w:rPr>
        <w:t xml:space="preserve"> Select Committee on January 6.</w:t>
      </w:r>
    </w:p>
    <w:p w14:paraId="2F85767D" w14:textId="3348A18E" w:rsidR="005F1F02" w:rsidRDefault="00F93B1B" w:rsidP="00F93B1B">
      <w:pPr>
        <w:rPr>
          <w:sz w:val="24"/>
          <w:szCs w:val="24"/>
        </w:rPr>
      </w:pPr>
      <w:r w:rsidRPr="00F93B1B">
        <w:rPr>
          <w:sz w:val="24"/>
          <w:szCs w:val="24"/>
        </w:rPr>
        <w:br/>
      </w:r>
      <w:r w:rsidR="005F1F02">
        <w:rPr>
          <w:sz w:val="24"/>
          <w:szCs w:val="24"/>
        </w:rPr>
        <w:t>His father served as an Army medic in World War II and saw action during the D-Day invasion, Battle of the Bulge</w:t>
      </w:r>
      <w:r w:rsidR="00CD3BF5">
        <w:rPr>
          <w:sz w:val="24"/>
          <w:szCs w:val="24"/>
        </w:rPr>
        <w:t>,</w:t>
      </w:r>
      <w:r w:rsidR="005F1F02">
        <w:rPr>
          <w:sz w:val="24"/>
          <w:szCs w:val="24"/>
        </w:rPr>
        <w:t xml:space="preserve"> and the Occupation of Germany. In 2019, Rep. Loudermilk was selected as one of the official delegates to represent the United States at the 75</w:t>
      </w:r>
      <w:r w:rsidR="005F1F02" w:rsidRPr="005F1F02">
        <w:rPr>
          <w:sz w:val="24"/>
          <w:szCs w:val="24"/>
          <w:vertAlign w:val="superscript"/>
        </w:rPr>
        <w:t>th</w:t>
      </w:r>
      <w:r w:rsidR="005F1F02">
        <w:rPr>
          <w:sz w:val="24"/>
          <w:szCs w:val="24"/>
        </w:rPr>
        <w:t xml:space="preserve"> anniversary of the D-Day invasion</w:t>
      </w:r>
      <w:r w:rsidR="00CD3BF5">
        <w:rPr>
          <w:sz w:val="24"/>
          <w:szCs w:val="24"/>
        </w:rPr>
        <w:t xml:space="preserve"> in Normandy</w:t>
      </w:r>
      <w:r w:rsidR="005F1F02">
        <w:rPr>
          <w:sz w:val="24"/>
          <w:szCs w:val="24"/>
        </w:rPr>
        <w:t xml:space="preserve">. </w:t>
      </w:r>
    </w:p>
    <w:p w14:paraId="06F4372B" w14:textId="77777777" w:rsidR="005F1F02" w:rsidRDefault="005F1F02" w:rsidP="00F93B1B">
      <w:pPr>
        <w:rPr>
          <w:sz w:val="24"/>
          <w:szCs w:val="24"/>
        </w:rPr>
      </w:pPr>
    </w:p>
    <w:p w14:paraId="49411A84" w14:textId="354A46DF" w:rsidR="00F93B1B" w:rsidRPr="00F93B1B" w:rsidRDefault="005F1F02" w:rsidP="00F93B1B">
      <w:pPr>
        <w:rPr>
          <w:sz w:val="24"/>
          <w:szCs w:val="24"/>
        </w:rPr>
      </w:pPr>
      <w:r>
        <w:rPr>
          <w:sz w:val="24"/>
          <w:szCs w:val="24"/>
        </w:rPr>
        <w:t xml:space="preserve">He is </w:t>
      </w:r>
      <w:r w:rsidR="00AB05C9">
        <w:rPr>
          <w:sz w:val="24"/>
          <w:szCs w:val="24"/>
        </w:rPr>
        <w:t xml:space="preserve">native of Georgia and veteran of the U.S. </w:t>
      </w:r>
      <w:r w:rsidR="00CD3BF5">
        <w:rPr>
          <w:sz w:val="24"/>
          <w:szCs w:val="24"/>
        </w:rPr>
        <w:t xml:space="preserve">Air Force. </w:t>
      </w:r>
      <w:r w:rsidR="00305B9F">
        <w:rPr>
          <w:sz w:val="24"/>
          <w:szCs w:val="24"/>
        </w:rPr>
        <w:t>Rep. Loudermilk is a</w:t>
      </w:r>
      <w:r w:rsidR="00C06EC4">
        <w:rPr>
          <w:sz w:val="24"/>
          <w:szCs w:val="24"/>
        </w:rPr>
        <w:t xml:space="preserve"> student of the Constitution and the Christian heritage of America. </w:t>
      </w:r>
      <w:r w:rsidR="00F93B1B" w:rsidRPr="00F93B1B">
        <w:rPr>
          <w:sz w:val="24"/>
          <w:szCs w:val="24"/>
        </w:rPr>
        <w:t xml:space="preserve">Barry resides in northwest Georgia with his wife, Desiree. They have three grown children, and </w:t>
      </w:r>
      <w:r w:rsidR="00406DBF">
        <w:rPr>
          <w:sz w:val="24"/>
          <w:szCs w:val="24"/>
        </w:rPr>
        <w:t>seven</w:t>
      </w:r>
      <w:r w:rsidR="00F93B1B" w:rsidRPr="00F93B1B">
        <w:rPr>
          <w:sz w:val="24"/>
          <w:szCs w:val="24"/>
        </w:rPr>
        <w:t xml:space="preserve"> grandchildren.</w:t>
      </w:r>
    </w:p>
    <w:p w14:paraId="61A3160A" w14:textId="77777777" w:rsidR="00E72A40" w:rsidRDefault="00E72A40" w:rsidP="00F93B1B">
      <w:pPr>
        <w:pStyle w:val="NormalWeb"/>
        <w:spacing w:line="312" w:lineRule="auto"/>
        <w:rPr>
          <w:color w:val="000000"/>
        </w:rPr>
      </w:pPr>
    </w:p>
    <w:sectPr w:rsidR="00E72A40" w:rsidSect="003A741D">
      <w:footerReference w:type="default" r:id="rId7"/>
      <w:type w:val="continuous"/>
      <w:pgSz w:w="12240" w:h="15840"/>
      <w:pgMar w:top="720" w:right="1008" w:bottom="432" w:left="1008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5440" w14:textId="77777777" w:rsidR="00770F02" w:rsidRDefault="00770F02">
      <w:r>
        <w:separator/>
      </w:r>
    </w:p>
  </w:endnote>
  <w:endnote w:type="continuationSeparator" w:id="0">
    <w:p w14:paraId="2E5677C8" w14:textId="77777777" w:rsidR="00770F02" w:rsidRDefault="0077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676C" w14:textId="77777777" w:rsidR="0089726C" w:rsidRDefault="0089726C">
    <w:pPr>
      <w:pStyle w:val="Footer"/>
      <w:jc w:val="center"/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F6DC" w14:textId="77777777" w:rsidR="00770F02" w:rsidRDefault="00770F02">
      <w:r>
        <w:separator/>
      </w:r>
    </w:p>
  </w:footnote>
  <w:footnote w:type="continuationSeparator" w:id="0">
    <w:p w14:paraId="529542FE" w14:textId="77777777" w:rsidR="00770F02" w:rsidRDefault="0077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4C0"/>
    <w:rsid w:val="00002608"/>
    <w:rsid w:val="00004647"/>
    <w:rsid w:val="00011DD0"/>
    <w:rsid w:val="00032811"/>
    <w:rsid w:val="000429BA"/>
    <w:rsid w:val="00043AD2"/>
    <w:rsid w:val="00051594"/>
    <w:rsid w:val="000515D0"/>
    <w:rsid w:val="00055D63"/>
    <w:rsid w:val="00067825"/>
    <w:rsid w:val="0008247F"/>
    <w:rsid w:val="000A0EA8"/>
    <w:rsid w:val="000A6A66"/>
    <w:rsid w:val="000B7EB7"/>
    <w:rsid w:val="000C01E8"/>
    <w:rsid w:val="000C3BB3"/>
    <w:rsid w:val="000D24AF"/>
    <w:rsid w:val="000D38C8"/>
    <w:rsid w:val="000D42C2"/>
    <w:rsid w:val="000D42C5"/>
    <w:rsid w:val="00100B59"/>
    <w:rsid w:val="0010439F"/>
    <w:rsid w:val="00120ECF"/>
    <w:rsid w:val="00121F28"/>
    <w:rsid w:val="00125DF4"/>
    <w:rsid w:val="0014600C"/>
    <w:rsid w:val="00157523"/>
    <w:rsid w:val="00166FDD"/>
    <w:rsid w:val="00176E5F"/>
    <w:rsid w:val="0017715A"/>
    <w:rsid w:val="00186248"/>
    <w:rsid w:val="00190841"/>
    <w:rsid w:val="001C519B"/>
    <w:rsid w:val="001C6005"/>
    <w:rsid w:val="001C6542"/>
    <w:rsid w:val="001D311D"/>
    <w:rsid w:val="001E66B3"/>
    <w:rsid w:val="00202EB4"/>
    <w:rsid w:val="00207A1A"/>
    <w:rsid w:val="00216D60"/>
    <w:rsid w:val="002227D8"/>
    <w:rsid w:val="00224614"/>
    <w:rsid w:val="00231433"/>
    <w:rsid w:val="00231A3E"/>
    <w:rsid w:val="002438FB"/>
    <w:rsid w:val="0026386E"/>
    <w:rsid w:val="0027557C"/>
    <w:rsid w:val="00276273"/>
    <w:rsid w:val="00276297"/>
    <w:rsid w:val="00287FDA"/>
    <w:rsid w:val="002944A4"/>
    <w:rsid w:val="0029617D"/>
    <w:rsid w:val="002B470E"/>
    <w:rsid w:val="002B5279"/>
    <w:rsid w:val="002B6BCB"/>
    <w:rsid w:val="002C5C2B"/>
    <w:rsid w:val="002C7535"/>
    <w:rsid w:val="002D078C"/>
    <w:rsid w:val="002D20A5"/>
    <w:rsid w:val="002D2D61"/>
    <w:rsid w:val="002D75C5"/>
    <w:rsid w:val="002E3FD1"/>
    <w:rsid w:val="002F19FA"/>
    <w:rsid w:val="002F77A8"/>
    <w:rsid w:val="00302E4A"/>
    <w:rsid w:val="00305B9F"/>
    <w:rsid w:val="00311776"/>
    <w:rsid w:val="003142DE"/>
    <w:rsid w:val="00323805"/>
    <w:rsid w:val="00334BF4"/>
    <w:rsid w:val="00336382"/>
    <w:rsid w:val="00340BB1"/>
    <w:rsid w:val="003514BC"/>
    <w:rsid w:val="003645A4"/>
    <w:rsid w:val="00380C6F"/>
    <w:rsid w:val="00381546"/>
    <w:rsid w:val="00383852"/>
    <w:rsid w:val="00386C43"/>
    <w:rsid w:val="003A692A"/>
    <w:rsid w:val="003A741D"/>
    <w:rsid w:val="003B0B00"/>
    <w:rsid w:val="003B7EA3"/>
    <w:rsid w:val="003C5EDA"/>
    <w:rsid w:val="003C6779"/>
    <w:rsid w:val="003C6EDF"/>
    <w:rsid w:val="003D049B"/>
    <w:rsid w:val="003E2752"/>
    <w:rsid w:val="00406DBF"/>
    <w:rsid w:val="0041668D"/>
    <w:rsid w:val="0041703F"/>
    <w:rsid w:val="0042362E"/>
    <w:rsid w:val="00431618"/>
    <w:rsid w:val="004710E3"/>
    <w:rsid w:val="004773CD"/>
    <w:rsid w:val="0047767B"/>
    <w:rsid w:val="0049094B"/>
    <w:rsid w:val="004A06A6"/>
    <w:rsid w:val="004A2D3C"/>
    <w:rsid w:val="004A3E50"/>
    <w:rsid w:val="004B0A5D"/>
    <w:rsid w:val="004D0227"/>
    <w:rsid w:val="004D1614"/>
    <w:rsid w:val="004E2D64"/>
    <w:rsid w:val="004E5B0F"/>
    <w:rsid w:val="00512031"/>
    <w:rsid w:val="00516BA3"/>
    <w:rsid w:val="0054198C"/>
    <w:rsid w:val="0056676B"/>
    <w:rsid w:val="00574F5F"/>
    <w:rsid w:val="00583611"/>
    <w:rsid w:val="00584FBB"/>
    <w:rsid w:val="0059578C"/>
    <w:rsid w:val="005B4B77"/>
    <w:rsid w:val="005C0A10"/>
    <w:rsid w:val="005E1359"/>
    <w:rsid w:val="005E1FFF"/>
    <w:rsid w:val="005E50FF"/>
    <w:rsid w:val="005F1F02"/>
    <w:rsid w:val="006005F8"/>
    <w:rsid w:val="0060326F"/>
    <w:rsid w:val="00630E31"/>
    <w:rsid w:val="006340FF"/>
    <w:rsid w:val="0064547C"/>
    <w:rsid w:val="00647019"/>
    <w:rsid w:val="00665F0C"/>
    <w:rsid w:val="00665F7B"/>
    <w:rsid w:val="006D2F87"/>
    <w:rsid w:val="00720BA7"/>
    <w:rsid w:val="00733843"/>
    <w:rsid w:val="00760343"/>
    <w:rsid w:val="00770F02"/>
    <w:rsid w:val="00770FCD"/>
    <w:rsid w:val="00775C6A"/>
    <w:rsid w:val="0078232C"/>
    <w:rsid w:val="007A6E8E"/>
    <w:rsid w:val="007F0083"/>
    <w:rsid w:val="0080716F"/>
    <w:rsid w:val="00813C65"/>
    <w:rsid w:val="008167E0"/>
    <w:rsid w:val="00827470"/>
    <w:rsid w:val="00833141"/>
    <w:rsid w:val="00844DEE"/>
    <w:rsid w:val="00845141"/>
    <w:rsid w:val="008511D4"/>
    <w:rsid w:val="00853BDF"/>
    <w:rsid w:val="00855D63"/>
    <w:rsid w:val="00865F56"/>
    <w:rsid w:val="00885CC0"/>
    <w:rsid w:val="00887650"/>
    <w:rsid w:val="00890785"/>
    <w:rsid w:val="00894DDB"/>
    <w:rsid w:val="0089726C"/>
    <w:rsid w:val="008A0892"/>
    <w:rsid w:val="008A5E05"/>
    <w:rsid w:val="008A739C"/>
    <w:rsid w:val="008A7B29"/>
    <w:rsid w:val="008B1CE8"/>
    <w:rsid w:val="008D7A63"/>
    <w:rsid w:val="009144F9"/>
    <w:rsid w:val="00920364"/>
    <w:rsid w:val="009225AB"/>
    <w:rsid w:val="009255D0"/>
    <w:rsid w:val="00933FAD"/>
    <w:rsid w:val="00934336"/>
    <w:rsid w:val="009349F0"/>
    <w:rsid w:val="0095353D"/>
    <w:rsid w:val="00954CBE"/>
    <w:rsid w:val="00957BE0"/>
    <w:rsid w:val="00973079"/>
    <w:rsid w:val="00986743"/>
    <w:rsid w:val="00996EF9"/>
    <w:rsid w:val="009A77B0"/>
    <w:rsid w:val="009C09C0"/>
    <w:rsid w:val="009D5005"/>
    <w:rsid w:val="009E3049"/>
    <w:rsid w:val="009E41C8"/>
    <w:rsid w:val="00A04429"/>
    <w:rsid w:val="00A10283"/>
    <w:rsid w:val="00A140A6"/>
    <w:rsid w:val="00A36F1C"/>
    <w:rsid w:val="00A4191B"/>
    <w:rsid w:val="00A462A0"/>
    <w:rsid w:val="00A56997"/>
    <w:rsid w:val="00A638CF"/>
    <w:rsid w:val="00A65797"/>
    <w:rsid w:val="00A66876"/>
    <w:rsid w:val="00A66EDD"/>
    <w:rsid w:val="00A70FD1"/>
    <w:rsid w:val="00A86370"/>
    <w:rsid w:val="00A94342"/>
    <w:rsid w:val="00AA33DC"/>
    <w:rsid w:val="00AA7A50"/>
    <w:rsid w:val="00AB05C9"/>
    <w:rsid w:val="00AC6660"/>
    <w:rsid w:val="00AC7D33"/>
    <w:rsid w:val="00AE2778"/>
    <w:rsid w:val="00AF0EC9"/>
    <w:rsid w:val="00B075D8"/>
    <w:rsid w:val="00B164C3"/>
    <w:rsid w:val="00B17347"/>
    <w:rsid w:val="00B17CE6"/>
    <w:rsid w:val="00B27200"/>
    <w:rsid w:val="00B30D4C"/>
    <w:rsid w:val="00B50EF8"/>
    <w:rsid w:val="00B75E05"/>
    <w:rsid w:val="00BA2045"/>
    <w:rsid w:val="00BE6DBE"/>
    <w:rsid w:val="00BF776E"/>
    <w:rsid w:val="00C05609"/>
    <w:rsid w:val="00C06EC4"/>
    <w:rsid w:val="00C30D9C"/>
    <w:rsid w:val="00C364A5"/>
    <w:rsid w:val="00C40A74"/>
    <w:rsid w:val="00C52B10"/>
    <w:rsid w:val="00C67C86"/>
    <w:rsid w:val="00C757DD"/>
    <w:rsid w:val="00C76957"/>
    <w:rsid w:val="00C9063B"/>
    <w:rsid w:val="00C9301F"/>
    <w:rsid w:val="00C960B9"/>
    <w:rsid w:val="00CC0B44"/>
    <w:rsid w:val="00CC27AE"/>
    <w:rsid w:val="00CD37AB"/>
    <w:rsid w:val="00CD3BF5"/>
    <w:rsid w:val="00CE309A"/>
    <w:rsid w:val="00CF47D6"/>
    <w:rsid w:val="00D33666"/>
    <w:rsid w:val="00D45E26"/>
    <w:rsid w:val="00D544AC"/>
    <w:rsid w:val="00D615E2"/>
    <w:rsid w:val="00D71DEA"/>
    <w:rsid w:val="00D72FE6"/>
    <w:rsid w:val="00D8455D"/>
    <w:rsid w:val="00D971AC"/>
    <w:rsid w:val="00DC5FC5"/>
    <w:rsid w:val="00DF55DD"/>
    <w:rsid w:val="00DF61CD"/>
    <w:rsid w:val="00E14781"/>
    <w:rsid w:val="00E20C19"/>
    <w:rsid w:val="00E25FC9"/>
    <w:rsid w:val="00E3799B"/>
    <w:rsid w:val="00E46083"/>
    <w:rsid w:val="00E66E5A"/>
    <w:rsid w:val="00E72A40"/>
    <w:rsid w:val="00E77D24"/>
    <w:rsid w:val="00E8084B"/>
    <w:rsid w:val="00E81660"/>
    <w:rsid w:val="00E91A47"/>
    <w:rsid w:val="00E97349"/>
    <w:rsid w:val="00EA14C0"/>
    <w:rsid w:val="00EA436C"/>
    <w:rsid w:val="00EB7B85"/>
    <w:rsid w:val="00EE68B7"/>
    <w:rsid w:val="00F14AD4"/>
    <w:rsid w:val="00F31001"/>
    <w:rsid w:val="00F379B3"/>
    <w:rsid w:val="00F42EA2"/>
    <w:rsid w:val="00F528E9"/>
    <w:rsid w:val="00F53BB6"/>
    <w:rsid w:val="00F657E5"/>
    <w:rsid w:val="00F70EE6"/>
    <w:rsid w:val="00F73FB7"/>
    <w:rsid w:val="00F85859"/>
    <w:rsid w:val="00F93B1B"/>
    <w:rsid w:val="00F94845"/>
    <w:rsid w:val="00FA1F68"/>
    <w:rsid w:val="00FA6A8F"/>
    <w:rsid w:val="00FB045C"/>
    <w:rsid w:val="00FC2ACB"/>
    <w:rsid w:val="00FC2B35"/>
    <w:rsid w:val="00FE36DD"/>
    <w:rsid w:val="00FE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51654"/>
  <w15:docId w15:val="{DC2647E6-AF73-4B3C-83A9-53E88B38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EC9"/>
  </w:style>
  <w:style w:type="paragraph" w:styleId="Heading1">
    <w:name w:val="heading 1"/>
    <w:basedOn w:val="Normal"/>
    <w:next w:val="Normal"/>
    <w:qFormat/>
    <w:rsid w:val="00AF0EC9"/>
    <w:pPr>
      <w:keepNext/>
      <w:jc w:val="right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AF0EC9"/>
    <w:pPr>
      <w:keepNext/>
      <w:jc w:val="center"/>
      <w:outlineLvl w:val="1"/>
    </w:pPr>
    <w:rPr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6454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0E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EC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948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3FA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813C65"/>
    <w:rPr>
      <w:b/>
      <w:bCs/>
    </w:rPr>
  </w:style>
  <w:style w:type="character" w:styleId="Hyperlink">
    <w:name w:val="Hyperlink"/>
    <w:basedOn w:val="DefaultParagraphFont"/>
    <w:rsid w:val="00A46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2937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1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36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7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6722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09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57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0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 General Assembly</dc:creator>
  <cp:lastModifiedBy>Cockerham2, Brandon</cp:lastModifiedBy>
  <cp:revision>6</cp:revision>
  <cp:lastPrinted>2013-10-09T01:50:00Z</cp:lastPrinted>
  <dcterms:created xsi:type="dcterms:W3CDTF">2025-04-08T18:49:00Z</dcterms:created>
  <dcterms:modified xsi:type="dcterms:W3CDTF">2025-04-08T20:46:00Z</dcterms:modified>
</cp:coreProperties>
</file>